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F305" w14:textId="7F9319D1" w:rsidR="00750106" w:rsidRPr="00750106" w:rsidRDefault="00750106">
      <w:pPr>
        <w:rPr>
          <w:b/>
          <w:bCs/>
        </w:rPr>
      </w:pPr>
      <w:r w:rsidRPr="00750106">
        <w:rPr>
          <w:b/>
          <w:bCs/>
        </w:rPr>
        <w:t>Medical Terminology</w:t>
      </w:r>
    </w:p>
    <w:p w14:paraId="600C7740" w14:textId="49526268" w:rsidR="00C23777" w:rsidRPr="00750106" w:rsidRDefault="00750106">
      <w:pPr>
        <w:rPr>
          <w:b/>
          <w:bCs/>
        </w:rPr>
      </w:pPr>
      <w:r w:rsidRPr="00750106">
        <w:rPr>
          <w:b/>
          <w:bCs/>
        </w:rPr>
        <w:t>Human Circulation – Double Daily Grade</w:t>
      </w:r>
    </w:p>
    <w:p w14:paraId="789616CE" w14:textId="603258C2" w:rsidR="00750106" w:rsidRDefault="00750106">
      <w:r>
        <w:t>Due at the end of class, today (Wed/Thurs March 23/24, 2022)</w:t>
      </w:r>
    </w:p>
    <w:p w14:paraId="2D2EE619" w14:textId="7B3E0C78" w:rsidR="00750106" w:rsidRDefault="00750106"/>
    <w:p w14:paraId="16714B10" w14:textId="3FFF52D6" w:rsidR="00750106" w:rsidRDefault="00750106">
      <w:r>
        <w:t>Draw and label the pathway of blood circulation in the human body, which should be color-coded to indicate oxygenated and de-oxygenated blood. Include arrows for the pathway of blood and include labels for the following:</w:t>
      </w:r>
    </w:p>
    <w:p w14:paraId="53505A3C" w14:textId="4CA2A429" w:rsidR="00750106" w:rsidRDefault="00750106"/>
    <w:p w14:paraId="1680961C" w14:textId="24376FA2" w:rsidR="00750106" w:rsidRDefault="00750106" w:rsidP="00750106">
      <w:pPr>
        <w:pStyle w:val="ListParagraph"/>
        <w:numPr>
          <w:ilvl w:val="0"/>
          <w:numId w:val="1"/>
        </w:numPr>
      </w:pPr>
      <w:r>
        <w:t>Right atrium</w:t>
      </w:r>
    </w:p>
    <w:p w14:paraId="7DC25A5D" w14:textId="08C50365" w:rsidR="00750106" w:rsidRDefault="00750106" w:rsidP="00750106">
      <w:pPr>
        <w:pStyle w:val="ListParagraph"/>
        <w:numPr>
          <w:ilvl w:val="0"/>
          <w:numId w:val="1"/>
        </w:numPr>
      </w:pPr>
      <w:r>
        <w:t>Left atrium</w:t>
      </w:r>
    </w:p>
    <w:p w14:paraId="091FECB9" w14:textId="3A36C6B0" w:rsidR="00750106" w:rsidRDefault="00750106" w:rsidP="00750106">
      <w:pPr>
        <w:pStyle w:val="ListParagraph"/>
        <w:numPr>
          <w:ilvl w:val="0"/>
          <w:numId w:val="1"/>
        </w:numPr>
      </w:pPr>
      <w:r>
        <w:t>Right ventricle</w:t>
      </w:r>
    </w:p>
    <w:p w14:paraId="62710FCC" w14:textId="6AE54ACD" w:rsidR="00750106" w:rsidRDefault="00750106" w:rsidP="00750106">
      <w:pPr>
        <w:pStyle w:val="ListParagraph"/>
        <w:numPr>
          <w:ilvl w:val="0"/>
          <w:numId w:val="1"/>
        </w:numPr>
      </w:pPr>
      <w:r>
        <w:t>Left ventricle</w:t>
      </w:r>
    </w:p>
    <w:p w14:paraId="1F02179E" w14:textId="77E2A581" w:rsidR="00750106" w:rsidRDefault="00750106" w:rsidP="00750106">
      <w:pPr>
        <w:pStyle w:val="ListParagraph"/>
        <w:numPr>
          <w:ilvl w:val="0"/>
          <w:numId w:val="1"/>
        </w:numPr>
      </w:pPr>
      <w:r>
        <w:t>Tricuspid valve</w:t>
      </w:r>
    </w:p>
    <w:p w14:paraId="4CF44072" w14:textId="572BF1C4" w:rsidR="00750106" w:rsidRDefault="00750106" w:rsidP="00750106">
      <w:pPr>
        <w:pStyle w:val="ListParagraph"/>
        <w:numPr>
          <w:ilvl w:val="0"/>
          <w:numId w:val="1"/>
        </w:numPr>
      </w:pPr>
      <w:r>
        <w:t>Mitral valve</w:t>
      </w:r>
    </w:p>
    <w:p w14:paraId="4BE6E0F1" w14:textId="45ACC8A1" w:rsidR="00750106" w:rsidRDefault="00750106" w:rsidP="00750106">
      <w:pPr>
        <w:pStyle w:val="ListParagraph"/>
        <w:numPr>
          <w:ilvl w:val="0"/>
          <w:numId w:val="1"/>
        </w:numPr>
      </w:pPr>
      <w:r>
        <w:t>Pulmonary valve</w:t>
      </w:r>
    </w:p>
    <w:p w14:paraId="1099942B" w14:textId="5DD837DE" w:rsidR="00750106" w:rsidRDefault="00750106" w:rsidP="00750106">
      <w:pPr>
        <w:pStyle w:val="ListParagraph"/>
        <w:numPr>
          <w:ilvl w:val="0"/>
          <w:numId w:val="1"/>
        </w:numPr>
      </w:pPr>
      <w:r>
        <w:t>Aortic valve</w:t>
      </w:r>
    </w:p>
    <w:p w14:paraId="4AE41837" w14:textId="582A4A80" w:rsidR="00750106" w:rsidRDefault="00750106" w:rsidP="00750106">
      <w:pPr>
        <w:pStyle w:val="ListParagraph"/>
        <w:numPr>
          <w:ilvl w:val="0"/>
          <w:numId w:val="1"/>
        </w:numPr>
      </w:pPr>
      <w:r>
        <w:t>Aorta</w:t>
      </w:r>
    </w:p>
    <w:p w14:paraId="29F95BF8" w14:textId="29147964" w:rsidR="00750106" w:rsidRDefault="00750106" w:rsidP="00750106">
      <w:pPr>
        <w:pStyle w:val="ListParagraph"/>
        <w:numPr>
          <w:ilvl w:val="0"/>
          <w:numId w:val="1"/>
        </w:numPr>
      </w:pPr>
      <w:r>
        <w:t>Pulmonary veins</w:t>
      </w:r>
    </w:p>
    <w:p w14:paraId="1181C0E8" w14:textId="5380AADE" w:rsidR="00750106" w:rsidRDefault="00750106" w:rsidP="00750106">
      <w:pPr>
        <w:pStyle w:val="ListParagraph"/>
        <w:numPr>
          <w:ilvl w:val="0"/>
          <w:numId w:val="1"/>
        </w:numPr>
      </w:pPr>
      <w:r>
        <w:t>Pulmonary arteries</w:t>
      </w:r>
    </w:p>
    <w:p w14:paraId="1FE74F37" w14:textId="5D8B7171" w:rsidR="00750106" w:rsidRDefault="00750106" w:rsidP="00750106">
      <w:pPr>
        <w:pStyle w:val="ListParagraph"/>
        <w:numPr>
          <w:ilvl w:val="0"/>
          <w:numId w:val="1"/>
        </w:numPr>
      </w:pPr>
      <w:r>
        <w:t>Superior vena cava</w:t>
      </w:r>
    </w:p>
    <w:p w14:paraId="498BE3E7" w14:textId="54E2FA5A" w:rsidR="00750106" w:rsidRDefault="00750106" w:rsidP="00750106">
      <w:pPr>
        <w:pStyle w:val="ListParagraph"/>
        <w:numPr>
          <w:ilvl w:val="0"/>
          <w:numId w:val="1"/>
        </w:numPr>
      </w:pPr>
      <w:r>
        <w:t>Inferior vena cava</w:t>
      </w:r>
    </w:p>
    <w:p w14:paraId="22AB3978" w14:textId="10A8EEB0" w:rsidR="00750106" w:rsidRDefault="00750106" w:rsidP="00750106">
      <w:pPr>
        <w:pStyle w:val="ListParagraph"/>
        <w:numPr>
          <w:ilvl w:val="0"/>
          <w:numId w:val="1"/>
        </w:numPr>
      </w:pPr>
      <w:r>
        <w:t>Right lung</w:t>
      </w:r>
    </w:p>
    <w:p w14:paraId="3BD9921B" w14:textId="4E1F300B" w:rsidR="00750106" w:rsidRDefault="00750106" w:rsidP="00750106">
      <w:pPr>
        <w:pStyle w:val="ListParagraph"/>
        <w:numPr>
          <w:ilvl w:val="0"/>
          <w:numId w:val="1"/>
        </w:numPr>
      </w:pPr>
      <w:r>
        <w:t>Left lung</w:t>
      </w:r>
    </w:p>
    <w:p w14:paraId="1D82FFCC" w14:textId="5023103D" w:rsidR="00750106" w:rsidRDefault="00750106" w:rsidP="00750106">
      <w:pPr>
        <w:pStyle w:val="ListParagraph"/>
        <w:numPr>
          <w:ilvl w:val="0"/>
          <w:numId w:val="1"/>
        </w:numPr>
      </w:pPr>
      <w:r>
        <w:t>General circulation</w:t>
      </w:r>
    </w:p>
    <w:sectPr w:rsidR="00750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706"/>
    <w:multiLevelType w:val="hybridMultilevel"/>
    <w:tmpl w:val="AA341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06"/>
    <w:rsid w:val="0019779F"/>
    <w:rsid w:val="004C2064"/>
    <w:rsid w:val="006D5518"/>
    <w:rsid w:val="007075B2"/>
    <w:rsid w:val="00750106"/>
    <w:rsid w:val="00C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1D5E5"/>
  <w15:chartTrackingRefBased/>
  <w15:docId w15:val="{4B0DB738-5808-43DD-BB1A-E7C47004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Haro, Anna H</dc:creator>
  <cp:keywords/>
  <dc:description/>
  <cp:lastModifiedBy>Haro, Anna H</cp:lastModifiedBy>
  <cp:revision>2</cp:revision>
  <dcterms:created xsi:type="dcterms:W3CDTF">2022-03-22T20:26:00Z</dcterms:created>
  <dcterms:modified xsi:type="dcterms:W3CDTF">2022-03-22T20:26:00Z</dcterms:modified>
</cp:coreProperties>
</file>